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FDBAA" w14:textId="4BDC625F" w:rsidR="002E2313" w:rsidRPr="008E3CE7" w:rsidRDefault="002E2313" w:rsidP="002E2313">
      <w:pPr>
        <w:jc w:val="center"/>
        <w:rPr>
          <w:rFonts w:ascii="Arial" w:hAnsi="Arial" w:cs="Arial"/>
          <w:sz w:val="32"/>
          <w:szCs w:val="32"/>
        </w:rPr>
      </w:pPr>
      <w:r w:rsidRPr="008E3CE7"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 wp14:anchorId="3CD82B91" wp14:editId="1C805137">
            <wp:simplePos x="0" y="0"/>
            <wp:positionH relativeFrom="column">
              <wp:posOffset>5404485</wp:posOffset>
            </wp:positionH>
            <wp:positionV relativeFrom="paragraph">
              <wp:posOffset>-173990</wp:posOffset>
            </wp:positionV>
            <wp:extent cx="942975" cy="822081"/>
            <wp:effectExtent l="0" t="0" r="0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22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CE7"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25F64ED7" wp14:editId="7D60AE46">
            <wp:simplePos x="0" y="0"/>
            <wp:positionH relativeFrom="column">
              <wp:posOffset>3810</wp:posOffset>
            </wp:positionH>
            <wp:positionV relativeFrom="paragraph">
              <wp:posOffset>-269240</wp:posOffset>
            </wp:positionV>
            <wp:extent cx="942975" cy="822081"/>
            <wp:effectExtent l="0" t="0" r="0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061" cy="8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CE7">
        <w:rPr>
          <w:rFonts w:ascii="Arial" w:hAnsi="Arial" w:cs="Arial"/>
          <w:sz w:val="32"/>
          <w:szCs w:val="32"/>
        </w:rPr>
        <w:t xml:space="preserve">    Y6 French </w:t>
      </w:r>
      <w:r w:rsidR="0044342A" w:rsidRPr="008E3CE7">
        <w:rPr>
          <w:rFonts w:ascii="Arial" w:hAnsi="Arial" w:cs="Arial"/>
          <w:sz w:val="32"/>
          <w:szCs w:val="32"/>
        </w:rPr>
        <w:t>Knowledge Organiser</w:t>
      </w:r>
    </w:p>
    <w:p w14:paraId="1FB44666" w14:textId="2AA11A7F" w:rsidR="002E2313" w:rsidRPr="008E3CE7" w:rsidRDefault="002E2313" w:rsidP="002E2313">
      <w:pPr>
        <w:jc w:val="center"/>
        <w:rPr>
          <w:rFonts w:ascii="Arial" w:hAnsi="Arial" w:cs="Arial"/>
          <w:sz w:val="32"/>
          <w:szCs w:val="32"/>
          <w:u w:val="single"/>
        </w:rPr>
      </w:pPr>
      <w:r w:rsidRPr="008E3CE7">
        <w:rPr>
          <w:rFonts w:ascii="Arial" w:hAnsi="Arial" w:cs="Arial"/>
          <w:bCs/>
          <w:sz w:val="32"/>
          <w:szCs w:val="32"/>
        </w:rPr>
        <w:t xml:space="preserve">     </w:t>
      </w:r>
      <w:r w:rsidR="008E3CE7" w:rsidRPr="008E3CE7">
        <w:rPr>
          <w:rFonts w:ascii="Arial" w:hAnsi="Arial" w:cs="Arial"/>
          <w:b/>
          <w:sz w:val="32"/>
          <w:szCs w:val="32"/>
          <w:u w:val="single"/>
        </w:rPr>
        <w:t>Family Members</w:t>
      </w:r>
    </w:p>
    <w:p w14:paraId="4D4EF8F6" w14:textId="0004ADB0" w:rsidR="0044342A" w:rsidRPr="008E3CE7" w:rsidRDefault="0044342A" w:rsidP="002E2313">
      <w:pPr>
        <w:ind w:left="-426" w:firstLine="426"/>
        <w:rPr>
          <w:rFonts w:ascii="Arial" w:hAnsi="Arial" w:cs="Arial"/>
          <w:sz w:val="32"/>
          <w:szCs w:val="32"/>
        </w:rPr>
      </w:pPr>
      <w:r w:rsidRPr="008E3CE7">
        <w:rPr>
          <w:rFonts w:ascii="Arial" w:hAnsi="Arial" w:cs="Arial"/>
          <w:sz w:val="32"/>
          <w:szCs w:val="32"/>
        </w:rPr>
        <w:t xml:space="preserve"> Autumn </w:t>
      </w:r>
      <w:r w:rsidR="008E3CE7" w:rsidRPr="008E3CE7">
        <w:rPr>
          <w:rFonts w:ascii="Arial" w:hAnsi="Arial" w:cs="Arial"/>
          <w:sz w:val="32"/>
          <w:szCs w:val="32"/>
        </w:rPr>
        <w:t>2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2768"/>
        <w:gridCol w:w="2850"/>
        <w:gridCol w:w="4305"/>
      </w:tblGrid>
      <w:tr w:rsidR="008E3CE7" w:rsidRPr="00D80019" w14:paraId="72A5B1F0" w14:textId="77777777" w:rsidTr="008E3CE7">
        <w:trPr>
          <w:trHeight w:val="678"/>
        </w:trPr>
        <w:tc>
          <w:tcPr>
            <w:tcW w:w="5245" w:type="dxa"/>
            <w:gridSpan w:val="2"/>
            <w:shd w:val="clear" w:color="auto" w:fill="FFFF66"/>
          </w:tcPr>
          <w:p w14:paraId="37CE1B9B" w14:textId="77777777" w:rsidR="008E3CE7" w:rsidRPr="00D80019" w:rsidRDefault="008E3CE7" w:rsidP="00281704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  <w:r w:rsidRPr="00D80019">
              <w:rPr>
                <w:rFonts w:ascii="Sassoon Primary" w:hAnsi="Sassoon Primary"/>
                <w:sz w:val="28"/>
                <w:szCs w:val="28"/>
              </w:rPr>
              <w:t>Subject Specific Vocabulary</w:t>
            </w:r>
          </w:p>
        </w:tc>
        <w:tc>
          <w:tcPr>
            <w:tcW w:w="4678" w:type="dxa"/>
            <w:shd w:val="clear" w:color="auto" w:fill="D9E2F3" w:themeFill="accent1" w:themeFillTint="33"/>
          </w:tcPr>
          <w:p w14:paraId="7905E817" w14:textId="77777777" w:rsidR="008E3CE7" w:rsidRPr="00D80019" w:rsidRDefault="008E3CE7" w:rsidP="00281704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  <w:r w:rsidRPr="00D80019">
              <w:rPr>
                <w:rFonts w:ascii="Sassoon Primary" w:hAnsi="Sassoon Primary"/>
                <w:sz w:val="28"/>
                <w:szCs w:val="28"/>
              </w:rPr>
              <w:t>Knowledge and any Sticky Knowledge</w:t>
            </w:r>
          </w:p>
        </w:tc>
      </w:tr>
      <w:tr w:rsidR="008E3CE7" w:rsidRPr="00D80019" w14:paraId="6577D020" w14:textId="77777777" w:rsidTr="008E3CE7">
        <w:trPr>
          <w:trHeight w:val="340"/>
        </w:trPr>
        <w:tc>
          <w:tcPr>
            <w:tcW w:w="2836" w:type="dxa"/>
            <w:shd w:val="clear" w:color="auto" w:fill="FFFF66"/>
          </w:tcPr>
          <w:p w14:paraId="59A8407E" w14:textId="77777777" w:rsidR="008E3CE7" w:rsidRPr="008E3CE7" w:rsidRDefault="008E3CE7" w:rsidP="0028170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E3CE7">
              <w:rPr>
                <w:rFonts w:ascii="Arial" w:hAnsi="Arial" w:cs="Arial"/>
                <w:b/>
                <w:sz w:val="32"/>
                <w:szCs w:val="32"/>
              </w:rPr>
              <w:t>English</w:t>
            </w:r>
          </w:p>
        </w:tc>
        <w:tc>
          <w:tcPr>
            <w:tcW w:w="2409" w:type="dxa"/>
            <w:shd w:val="clear" w:color="auto" w:fill="FFFF66"/>
          </w:tcPr>
          <w:p w14:paraId="26BF08CD" w14:textId="77777777" w:rsidR="008E3CE7" w:rsidRPr="008E3CE7" w:rsidRDefault="008E3CE7" w:rsidP="0028170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E3CE7">
              <w:rPr>
                <w:rFonts w:ascii="Arial" w:hAnsi="Arial" w:cs="Arial"/>
                <w:b/>
                <w:sz w:val="32"/>
                <w:szCs w:val="32"/>
              </w:rPr>
              <w:t>French</w:t>
            </w:r>
          </w:p>
        </w:tc>
        <w:tc>
          <w:tcPr>
            <w:tcW w:w="4678" w:type="dxa"/>
            <w:vMerge w:val="restart"/>
            <w:shd w:val="clear" w:color="auto" w:fill="D9E2F3" w:themeFill="accent1" w:themeFillTint="33"/>
          </w:tcPr>
          <w:p w14:paraId="09C170F3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  <w:r w:rsidRPr="008E3CE7">
              <w:rPr>
                <w:sz w:val="32"/>
                <w:szCs w:val="32"/>
              </w:rPr>
              <w:t xml:space="preserve">-Re-visit family members; recognise the names of family members as they occur in a text – </w:t>
            </w:r>
            <w:r w:rsidRPr="008E3CE7">
              <w:rPr>
                <w:i/>
                <w:sz w:val="32"/>
                <w:szCs w:val="32"/>
              </w:rPr>
              <w:t>Le Petit Chaperon Rouge</w:t>
            </w:r>
          </w:p>
          <w:p w14:paraId="5D16D0E6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  <w:p w14:paraId="4F58F15A" w14:textId="77777777" w:rsidR="008E3CE7" w:rsidRPr="008E3CE7" w:rsidRDefault="008E3CE7" w:rsidP="00281704">
            <w:pPr>
              <w:pStyle w:val="Default"/>
              <w:rPr>
                <w:i/>
                <w:sz w:val="32"/>
                <w:szCs w:val="32"/>
              </w:rPr>
            </w:pPr>
            <w:r w:rsidRPr="008E3CE7">
              <w:rPr>
                <w:sz w:val="32"/>
                <w:szCs w:val="32"/>
              </w:rPr>
              <w:t xml:space="preserve">-Re-visit and use adjectives to describe family members: </w:t>
            </w:r>
            <w:proofErr w:type="spellStart"/>
            <w:r w:rsidRPr="008E3CE7">
              <w:rPr>
                <w:i/>
                <w:sz w:val="32"/>
                <w:szCs w:val="32"/>
              </w:rPr>
              <w:t>sympa</w:t>
            </w:r>
            <w:proofErr w:type="spellEnd"/>
            <w:r w:rsidRPr="008E3CE7">
              <w:rPr>
                <w:i/>
                <w:sz w:val="32"/>
                <w:szCs w:val="32"/>
              </w:rPr>
              <w:t xml:space="preserve">, intelligent, </w:t>
            </w:r>
            <w:proofErr w:type="spellStart"/>
            <w:r w:rsidRPr="008E3CE7">
              <w:rPr>
                <w:i/>
                <w:sz w:val="32"/>
                <w:szCs w:val="32"/>
              </w:rPr>
              <w:t>amusant</w:t>
            </w:r>
            <w:proofErr w:type="spellEnd"/>
            <w:r w:rsidRPr="008E3CE7">
              <w:rPr>
                <w:i/>
                <w:sz w:val="32"/>
                <w:szCs w:val="32"/>
              </w:rPr>
              <w:t>, sportif, beau</w:t>
            </w:r>
          </w:p>
          <w:p w14:paraId="222FF5D2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  <w:p w14:paraId="24F630E3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  <w:r w:rsidRPr="008E3CE7">
              <w:rPr>
                <w:sz w:val="32"/>
                <w:szCs w:val="32"/>
              </w:rPr>
              <w:t xml:space="preserve">-Re-visit and use quantifiers: </w:t>
            </w:r>
            <w:r w:rsidRPr="008E3CE7">
              <w:rPr>
                <w:i/>
                <w:sz w:val="32"/>
                <w:szCs w:val="32"/>
              </w:rPr>
              <w:t xml:space="preserve">très, </w:t>
            </w:r>
            <w:proofErr w:type="spellStart"/>
            <w:r w:rsidRPr="008E3CE7">
              <w:rPr>
                <w:i/>
                <w:sz w:val="32"/>
                <w:szCs w:val="32"/>
              </w:rPr>
              <w:t>assez</w:t>
            </w:r>
            <w:proofErr w:type="spellEnd"/>
          </w:p>
          <w:p w14:paraId="13BE45C4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  <w:p w14:paraId="058726C1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  <w:r w:rsidRPr="008E3CE7">
              <w:rPr>
                <w:sz w:val="32"/>
                <w:szCs w:val="32"/>
              </w:rPr>
              <w:t>-Understand the importance of learning high frequency vocabulary, such as prepositions</w:t>
            </w:r>
          </w:p>
          <w:p w14:paraId="2CE67695" w14:textId="77777777" w:rsidR="008E3CE7" w:rsidRPr="008E3CE7" w:rsidRDefault="008E3CE7" w:rsidP="00281704">
            <w:pPr>
              <w:rPr>
                <w:rFonts w:ascii="Arial" w:hAnsi="Arial" w:cs="Arial"/>
                <w:i/>
                <w:color w:val="000000"/>
                <w:sz w:val="32"/>
                <w:szCs w:val="32"/>
              </w:rPr>
            </w:pPr>
          </w:p>
          <w:p w14:paraId="205FFC03" w14:textId="77777777" w:rsidR="008E3CE7" w:rsidRPr="008E3CE7" w:rsidRDefault="008E3CE7" w:rsidP="00281704">
            <w:pPr>
              <w:rPr>
                <w:rFonts w:ascii="Arial" w:hAnsi="Arial" w:cs="Arial"/>
                <w:i/>
                <w:color w:val="000000"/>
                <w:sz w:val="32"/>
                <w:szCs w:val="32"/>
              </w:rPr>
            </w:pPr>
            <w:r w:rsidRPr="008E3CE7">
              <w:rPr>
                <w:rFonts w:ascii="Arial" w:hAnsi="Arial" w:cs="Arial"/>
                <w:color w:val="000000"/>
                <w:sz w:val="32"/>
                <w:szCs w:val="32"/>
              </w:rPr>
              <w:t xml:space="preserve">-Confidently use third person pronoun and singular verb:  </w:t>
            </w:r>
            <w:proofErr w:type="gramStart"/>
            <w:r w:rsidRPr="008E3CE7">
              <w:rPr>
                <w:rFonts w:ascii="Arial" w:hAnsi="Arial" w:cs="Arial"/>
                <w:i/>
                <w:color w:val="000000"/>
                <w:sz w:val="32"/>
                <w:szCs w:val="32"/>
              </w:rPr>
              <w:t>il  /</w:t>
            </w:r>
            <w:proofErr w:type="gramEnd"/>
            <w:r w:rsidRPr="008E3CE7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E3CE7">
              <w:rPr>
                <w:rFonts w:ascii="Arial" w:hAnsi="Arial" w:cs="Arial"/>
                <w:i/>
                <w:color w:val="000000"/>
                <w:sz w:val="32"/>
                <w:szCs w:val="32"/>
              </w:rPr>
              <w:t>elle</w:t>
            </w:r>
            <w:proofErr w:type="spellEnd"/>
            <w:r w:rsidRPr="008E3CE7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E3CE7">
              <w:rPr>
                <w:rFonts w:ascii="Arial" w:hAnsi="Arial" w:cs="Arial"/>
                <w:i/>
                <w:color w:val="000000"/>
                <w:sz w:val="32"/>
                <w:szCs w:val="32"/>
              </w:rPr>
              <w:t>s’appelle</w:t>
            </w:r>
            <w:proofErr w:type="spellEnd"/>
          </w:p>
          <w:p w14:paraId="1D53B650" w14:textId="77777777" w:rsidR="008E3CE7" w:rsidRPr="008E3CE7" w:rsidRDefault="008E3CE7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14:paraId="2F85EFE2" w14:textId="77777777" w:rsidR="008E3CE7" w:rsidRPr="008E3CE7" w:rsidRDefault="008E3CE7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8E3CE7">
              <w:rPr>
                <w:rFonts w:ascii="Arial" w:hAnsi="Arial" w:cs="Arial"/>
                <w:color w:val="000000"/>
                <w:sz w:val="32"/>
                <w:szCs w:val="32"/>
              </w:rPr>
              <w:t xml:space="preserve">-Confidently use third person of high frequency verbs:  </w:t>
            </w:r>
            <w:proofErr w:type="spellStart"/>
            <w:r w:rsidRPr="008E3CE7">
              <w:rPr>
                <w:rFonts w:ascii="Arial" w:hAnsi="Arial" w:cs="Arial"/>
                <w:i/>
                <w:color w:val="000000"/>
                <w:sz w:val="32"/>
                <w:szCs w:val="32"/>
              </w:rPr>
              <w:t>Avoir</w:t>
            </w:r>
            <w:proofErr w:type="spellEnd"/>
            <w:r w:rsidRPr="008E3CE7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– il a, </w:t>
            </w:r>
            <w:proofErr w:type="spellStart"/>
            <w:r w:rsidRPr="008E3CE7">
              <w:rPr>
                <w:rFonts w:ascii="Arial" w:hAnsi="Arial" w:cs="Arial"/>
                <w:i/>
                <w:color w:val="000000"/>
                <w:sz w:val="32"/>
                <w:szCs w:val="32"/>
              </w:rPr>
              <w:t>elle</w:t>
            </w:r>
            <w:proofErr w:type="spellEnd"/>
            <w:r w:rsidRPr="008E3CE7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a</w:t>
            </w:r>
          </w:p>
          <w:p w14:paraId="40507C41" w14:textId="77777777" w:rsidR="008E3CE7" w:rsidRPr="008E3CE7" w:rsidRDefault="008E3CE7" w:rsidP="00281704">
            <w:pPr>
              <w:rPr>
                <w:rFonts w:ascii="Arial" w:hAnsi="Arial" w:cs="Arial"/>
                <w:i/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8E3CE7">
              <w:rPr>
                <w:rFonts w:ascii="Arial" w:hAnsi="Arial" w:cs="Arial"/>
                <w:i/>
                <w:color w:val="000000"/>
                <w:sz w:val="32"/>
                <w:szCs w:val="32"/>
              </w:rPr>
              <w:t>Etre</w:t>
            </w:r>
            <w:proofErr w:type="spellEnd"/>
            <w:r w:rsidRPr="008E3CE7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 -</w:t>
            </w:r>
            <w:proofErr w:type="gramEnd"/>
            <w:r w:rsidRPr="008E3CE7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il </w:t>
            </w:r>
            <w:proofErr w:type="spellStart"/>
            <w:r w:rsidRPr="008E3CE7">
              <w:rPr>
                <w:rFonts w:ascii="Arial" w:hAnsi="Arial" w:cs="Arial"/>
                <w:i/>
                <w:color w:val="000000"/>
                <w:sz w:val="32"/>
                <w:szCs w:val="32"/>
              </w:rPr>
              <w:t>est</w:t>
            </w:r>
            <w:proofErr w:type="spellEnd"/>
            <w:r w:rsidRPr="008E3CE7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8E3CE7">
              <w:rPr>
                <w:rFonts w:ascii="Arial" w:hAnsi="Arial" w:cs="Arial"/>
                <w:i/>
                <w:color w:val="000000"/>
                <w:sz w:val="32"/>
                <w:szCs w:val="32"/>
              </w:rPr>
              <w:t>elle</w:t>
            </w:r>
            <w:proofErr w:type="spellEnd"/>
            <w:r w:rsidRPr="008E3CE7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E3CE7">
              <w:rPr>
                <w:rFonts w:ascii="Arial" w:hAnsi="Arial" w:cs="Arial"/>
                <w:i/>
                <w:color w:val="000000"/>
                <w:sz w:val="32"/>
                <w:szCs w:val="32"/>
              </w:rPr>
              <w:t>est</w:t>
            </w:r>
            <w:proofErr w:type="spellEnd"/>
          </w:p>
          <w:p w14:paraId="6ABBAA91" w14:textId="77777777" w:rsidR="008E3CE7" w:rsidRPr="008E3CE7" w:rsidRDefault="008E3CE7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14:paraId="3C8B7E87" w14:textId="77777777" w:rsidR="008E3CE7" w:rsidRPr="008E3CE7" w:rsidRDefault="008E3CE7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8E3CE7">
              <w:rPr>
                <w:rFonts w:ascii="Arial" w:hAnsi="Arial" w:cs="Arial"/>
                <w:color w:val="000000"/>
                <w:sz w:val="32"/>
                <w:szCs w:val="32"/>
              </w:rPr>
              <w:t>-Confidently apply rules - agreement of adjectives</w:t>
            </w:r>
          </w:p>
          <w:p w14:paraId="4E81D290" w14:textId="77777777" w:rsidR="008E3CE7" w:rsidRPr="008E3CE7" w:rsidRDefault="008E3CE7" w:rsidP="00281704">
            <w:pPr>
              <w:rPr>
                <w:rFonts w:ascii="Arial" w:hAnsi="Arial" w:cs="Arial"/>
                <w:i/>
                <w:color w:val="000000"/>
                <w:sz w:val="32"/>
                <w:szCs w:val="32"/>
              </w:rPr>
            </w:pPr>
          </w:p>
        </w:tc>
      </w:tr>
      <w:tr w:rsidR="008E3CE7" w:rsidRPr="00D80019" w14:paraId="2B968D9E" w14:textId="77777777" w:rsidTr="008E3CE7">
        <w:trPr>
          <w:trHeight w:val="281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FFFF66"/>
          </w:tcPr>
          <w:p w14:paraId="40785875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my father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66"/>
          </w:tcPr>
          <w:p w14:paraId="63E64B81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E3CE7">
              <w:rPr>
                <w:rFonts w:ascii="Arial" w:hAnsi="Arial" w:cs="Arial"/>
                <w:sz w:val="32"/>
                <w:szCs w:val="32"/>
              </w:rPr>
              <w:t>mon</w:t>
            </w:r>
            <w:proofErr w:type="spellEnd"/>
            <w:r w:rsidRPr="008E3CE7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8E3CE7">
              <w:rPr>
                <w:rFonts w:ascii="Arial" w:hAnsi="Arial" w:cs="Arial"/>
                <w:sz w:val="32"/>
                <w:szCs w:val="32"/>
              </w:rPr>
              <w:t>père</w:t>
            </w:r>
            <w:proofErr w:type="spellEnd"/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14EB8D40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7464BC41" w14:textId="77777777" w:rsidTr="008E3CE7">
        <w:trPr>
          <w:trHeight w:val="12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FFFF66"/>
          </w:tcPr>
          <w:p w14:paraId="49C3B72C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my mother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66"/>
          </w:tcPr>
          <w:p w14:paraId="7456E57A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 xml:space="preserve">ma </w:t>
            </w:r>
            <w:proofErr w:type="spellStart"/>
            <w:r w:rsidRPr="008E3CE7">
              <w:rPr>
                <w:rFonts w:ascii="Arial" w:hAnsi="Arial" w:cs="Arial"/>
                <w:sz w:val="32"/>
                <w:szCs w:val="32"/>
              </w:rPr>
              <w:t>mère</w:t>
            </w:r>
            <w:proofErr w:type="spellEnd"/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44AE7900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14F5DD80" w14:textId="77777777" w:rsidTr="008E3CE7">
        <w:trPr>
          <w:trHeight w:val="261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FFFF66"/>
          </w:tcPr>
          <w:p w14:paraId="5796FFD9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My sister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66"/>
          </w:tcPr>
          <w:p w14:paraId="56E219F2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 xml:space="preserve">ma </w:t>
            </w:r>
            <w:proofErr w:type="spellStart"/>
            <w:r w:rsidRPr="008E3CE7">
              <w:rPr>
                <w:rFonts w:ascii="Arial" w:hAnsi="Arial" w:cs="Arial"/>
                <w:sz w:val="32"/>
                <w:szCs w:val="32"/>
              </w:rPr>
              <w:t>soeur</w:t>
            </w:r>
            <w:proofErr w:type="spellEnd"/>
            <w:r w:rsidRPr="008E3CE7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3B0A4B41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7DE02415" w14:textId="77777777" w:rsidTr="008E3CE7">
        <w:trPr>
          <w:trHeight w:val="95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FFFF66"/>
          </w:tcPr>
          <w:p w14:paraId="373F25A8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My brother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66"/>
          </w:tcPr>
          <w:p w14:paraId="0C9473AE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E3CE7">
              <w:rPr>
                <w:rFonts w:ascii="Arial" w:hAnsi="Arial" w:cs="Arial"/>
                <w:sz w:val="32"/>
                <w:szCs w:val="32"/>
              </w:rPr>
              <w:t>mon</w:t>
            </w:r>
            <w:proofErr w:type="spellEnd"/>
            <w:r w:rsidRPr="008E3CE7">
              <w:rPr>
                <w:rFonts w:ascii="Arial" w:hAnsi="Arial" w:cs="Arial"/>
                <w:sz w:val="32"/>
                <w:szCs w:val="32"/>
              </w:rPr>
              <w:t xml:space="preserve"> frère</w:t>
            </w:r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36267EED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1608E461" w14:textId="77777777" w:rsidTr="008E3CE7">
        <w:trPr>
          <w:trHeight w:val="227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FFFF66"/>
          </w:tcPr>
          <w:p w14:paraId="1AD53F9A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grandfather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66"/>
          </w:tcPr>
          <w:p w14:paraId="01F5C819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E3CE7">
              <w:rPr>
                <w:rFonts w:ascii="Arial" w:hAnsi="Arial" w:cs="Arial"/>
                <w:sz w:val="32"/>
                <w:szCs w:val="32"/>
              </w:rPr>
              <w:t>mon</w:t>
            </w:r>
            <w:proofErr w:type="spellEnd"/>
            <w:r w:rsidRPr="008E3CE7">
              <w:rPr>
                <w:rFonts w:ascii="Arial" w:hAnsi="Arial" w:cs="Arial"/>
                <w:sz w:val="32"/>
                <w:szCs w:val="32"/>
              </w:rPr>
              <w:t xml:space="preserve"> grand-</w:t>
            </w:r>
            <w:proofErr w:type="spellStart"/>
            <w:r w:rsidRPr="008E3CE7">
              <w:rPr>
                <w:rFonts w:ascii="Arial" w:hAnsi="Arial" w:cs="Arial"/>
                <w:sz w:val="32"/>
                <w:szCs w:val="32"/>
              </w:rPr>
              <w:t>père</w:t>
            </w:r>
            <w:proofErr w:type="spellEnd"/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4D0A0FB1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6A079805" w14:textId="77777777" w:rsidTr="008E3CE7">
        <w:trPr>
          <w:trHeight w:val="203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FFFF66"/>
          </w:tcPr>
          <w:p w14:paraId="6E2E1701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Grandmother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66"/>
          </w:tcPr>
          <w:p w14:paraId="79358349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ma grand-</w:t>
            </w:r>
            <w:proofErr w:type="spellStart"/>
            <w:r w:rsidRPr="008E3CE7">
              <w:rPr>
                <w:rFonts w:ascii="Arial" w:hAnsi="Arial" w:cs="Arial"/>
                <w:sz w:val="32"/>
                <w:szCs w:val="32"/>
              </w:rPr>
              <w:t>mère</w:t>
            </w:r>
            <w:proofErr w:type="spellEnd"/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14FA8687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7DF22023" w14:textId="77777777" w:rsidTr="008E3CE7">
        <w:trPr>
          <w:trHeight w:val="335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FFFF66"/>
          </w:tcPr>
          <w:p w14:paraId="405FF3C0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He is called…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66"/>
          </w:tcPr>
          <w:p w14:paraId="3C16D0DC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 xml:space="preserve">Il </w:t>
            </w:r>
            <w:proofErr w:type="spellStart"/>
            <w:r w:rsidRPr="008E3CE7">
              <w:rPr>
                <w:rFonts w:ascii="Arial" w:hAnsi="Arial" w:cs="Arial"/>
                <w:sz w:val="32"/>
                <w:szCs w:val="32"/>
              </w:rPr>
              <w:t>s’appelle</w:t>
            </w:r>
            <w:proofErr w:type="spellEnd"/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52576608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34E863FB" w14:textId="77777777" w:rsidTr="008E3CE7">
        <w:trPr>
          <w:trHeight w:val="340"/>
        </w:trPr>
        <w:tc>
          <w:tcPr>
            <w:tcW w:w="2836" w:type="dxa"/>
            <w:shd w:val="clear" w:color="auto" w:fill="FFFF66"/>
          </w:tcPr>
          <w:p w14:paraId="4CC7D9BF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He is __ years old</w:t>
            </w:r>
          </w:p>
        </w:tc>
        <w:tc>
          <w:tcPr>
            <w:tcW w:w="2409" w:type="dxa"/>
            <w:shd w:val="clear" w:color="auto" w:fill="FFFF66"/>
          </w:tcPr>
          <w:p w14:paraId="29F9581E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 xml:space="preserve">Il a __ </w:t>
            </w:r>
            <w:proofErr w:type="spellStart"/>
            <w:r w:rsidRPr="008E3CE7">
              <w:rPr>
                <w:rFonts w:ascii="Arial" w:hAnsi="Arial" w:cs="Arial"/>
                <w:sz w:val="32"/>
                <w:szCs w:val="32"/>
              </w:rPr>
              <w:t>ans</w:t>
            </w:r>
            <w:proofErr w:type="spellEnd"/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5DB647AB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278FE073" w14:textId="77777777" w:rsidTr="008E3CE7">
        <w:trPr>
          <w:trHeight w:val="203"/>
        </w:trPr>
        <w:tc>
          <w:tcPr>
            <w:tcW w:w="2836" w:type="dxa"/>
            <w:shd w:val="clear" w:color="auto" w:fill="FFFF66"/>
          </w:tcPr>
          <w:p w14:paraId="52506D7F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She is</w:t>
            </w:r>
          </w:p>
        </w:tc>
        <w:tc>
          <w:tcPr>
            <w:tcW w:w="2409" w:type="dxa"/>
            <w:shd w:val="clear" w:color="auto" w:fill="FFFF66"/>
          </w:tcPr>
          <w:p w14:paraId="72858EC1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 xml:space="preserve">Elle </w:t>
            </w:r>
            <w:proofErr w:type="spellStart"/>
            <w:r w:rsidRPr="008E3CE7">
              <w:rPr>
                <w:rFonts w:ascii="Arial" w:hAnsi="Arial" w:cs="Arial"/>
                <w:sz w:val="32"/>
                <w:szCs w:val="32"/>
              </w:rPr>
              <w:t>est</w:t>
            </w:r>
            <w:proofErr w:type="spellEnd"/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08C2785B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6551022C" w14:textId="77777777" w:rsidTr="008E3CE7">
        <w:trPr>
          <w:trHeight w:val="193"/>
        </w:trPr>
        <w:tc>
          <w:tcPr>
            <w:tcW w:w="2836" w:type="dxa"/>
            <w:shd w:val="clear" w:color="auto" w:fill="FFFF66"/>
          </w:tcPr>
          <w:p w14:paraId="55A267C1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He is</w:t>
            </w:r>
          </w:p>
        </w:tc>
        <w:tc>
          <w:tcPr>
            <w:tcW w:w="2409" w:type="dxa"/>
            <w:shd w:val="clear" w:color="auto" w:fill="FFFF66"/>
          </w:tcPr>
          <w:p w14:paraId="527337FF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 xml:space="preserve">Il </w:t>
            </w:r>
            <w:proofErr w:type="spellStart"/>
            <w:r w:rsidRPr="008E3CE7">
              <w:rPr>
                <w:rFonts w:ascii="Arial" w:hAnsi="Arial" w:cs="Arial"/>
                <w:sz w:val="32"/>
                <w:szCs w:val="32"/>
              </w:rPr>
              <w:t>est</w:t>
            </w:r>
            <w:proofErr w:type="spellEnd"/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29380628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613E7E76" w14:textId="77777777" w:rsidTr="008E3CE7">
        <w:trPr>
          <w:trHeight w:val="169"/>
        </w:trPr>
        <w:tc>
          <w:tcPr>
            <w:tcW w:w="2836" w:type="dxa"/>
            <w:shd w:val="clear" w:color="auto" w:fill="FFFF66"/>
          </w:tcPr>
          <w:p w14:paraId="6FCD436C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quite</w:t>
            </w:r>
          </w:p>
        </w:tc>
        <w:tc>
          <w:tcPr>
            <w:tcW w:w="2409" w:type="dxa"/>
            <w:shd w:val="clear" w:color="auto" w:fill="FFFF66"/>
          </w:tcPr>
          <w:p w14:paraId="30A08696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E3CE7">
              <w:rPr>
                <w:rFonts w:ascii="Arial" w:hAnsi="Arial" w:cs="Arial"/>
                <w:sz w:val="32"/>
                <w:szCs w:val="32"/>
              </w:rPr>
              <w:t>assez</w:t>
            </w:r>
            <w:proofErr w:type="spellEnd"/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1958082E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2F7AEC67" w14:textId="77777777" w:rsidTr="008E3CE7">
        <w:trPr>
          <w:trHeight w:val="203"/>
        </w:trPr>
        <w:tc>
          <w:tcPr>
            <w:tcW w:w="2836" w:type="dxa"/>
            <w:shd w:val="clear" w:color="auto" w:fill="FFFF66"/>
          </w:tcPr>
          <w:p w14:paraId="35866616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very</w:t>
            </w:r>
          </w:p>
        </w:tc>
        <w:tc>
          <w:tcPr>
            <w:tcW w:w="2409" w:type="dxa"/>
            <w:shd w:val="clear" w:color="auto" w:fill="FFFF66"/>
          </w:tcPr>
          <w:p w14:paraId="00071F15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très</w:t>
            </w:r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2C4007E0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5B1A422A" w14:textId="77777777" w:rsidTr="008E3CE7">
        <w:trPr>
          <w:trHeight w:val="277"/>
        </w:trPr>
        <w:tc>
          <w:tcPr>
            <w:tcW w:w="2836" w:type="dxa"/>
            <w:shd w:val="clear" w:color="auto" w:fill="FFFF66"/>
          </w:tcPr>
          <w:p w14:paraId="19CBEC3C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he lives in</w:t>
            </w:r>
          </w:p>
        </w:tc>
        <w:tc>
          <w:tcPr>
            <w:tcW w:w="2409" w:type="dxa"/>
            <w:shd w:val="clear" w:color="auto" w:fill="FFFF66"/>
          </w:tcPr>
          <w:p w14:paraId="3F3271D8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 xml:space="preserve">il </w:t>
            </w:r>
            <w:proofErr w:type="spellStart"/>
            <w:r w:rsidRPr="008E3CE7">
              <w:rPr>
                <w:rFonts w:ascii="Arial" w:hAnsi="Arial" w:cs="Arial"/>
                <w:sz w:val="32"/>
                <w:szCs w:val="32"/>
              </w:rPr>
              <w:t>habite</w:t>
            </w:r>
            <w:proofErr w:type="spellEnd"/>
            <w:r w:rsidRPr="008E3CE7">
              <w:rPr>
                <w:rFonts w:ascii="Arial" w:hAnsi="Arial" w:cs="Arial"/>
                <w:sz w:val="32"/>
                <w:szCs w:val="32"/>
              </w:rPr>
              <w:t xml:space="preserve"> à</w:t>
            </w:r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0D464037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31D85D94" w14:textId="77777777" w:rsidTr="008E3CE7">
        <w:trPr>
          <w:trHeight w:val="225"/>
        </w:trPr>
        <w:tc>
          <w:tcPr>
            <w:tcW w:w="2836" w:type="dxa"/>
            <w:shd w:val="clear" w:color="auto" w:fill="FFFF66"/>
          </w:tcPr>
          <w:p w14:paraId="19692A57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nice</w:t>
            </w:r>
          </w:p>
        </w:tc>
        <w:tc>
          <w:tcPr>
            <w:tcW w:w="2409" w:type="dxa"/>
            <w:shd w:val="clear" w:color="auto" w:fill="FFFF66"/>
          </w:tcPr>
          <w:p w14:paraId="728A005A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E3CE7">
              <w:rPr>
                <w:rFonts w:ascii="Arial" w:hAnsi="Arial" w:cs="Arial"/>
                <w:sz w:val="32"/>
                <w:szCs w:val="32"/>
              </w:rPr>
              <w:t>sympa</w:t>
            </w:r>
            <w:proofErr w:type="spellEnd"/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333C781A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6F789B4A" w14:textId="77777777" w:rsidTr="008E3CE7">
        <w:trPr>
          <w:trHeight w:val="257"/>
        </w:trPr>
        <w:tc>
          <w:tcPr>
            <w:tcW w:w="2836" w:type="dxa"/>
            <w:shd w:val="clear" w:color="auto" w:fill="FFFF66"/>
          </w:tcPr>
          <w:p w14:paraId="548AD254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intelligent</w:t>
            </w:r>
          </w:p>
        </w:tc>
        <w:tc>
          <w:tcPr>
            <w:tcW w:w="2409" w:type="dxa"/>
            <w:shd w:val="clear" w:color="auto" w:fill="FFFF66"/>
          </w:tcPr>
          <w:p w14:paraId="6CB3B901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intelligent(e)</w:t>
            </w:r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45CD490F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5B288799" w14:textId="77777777" w:rsidTr="008E3CE7">
        <w:trPr>
          <w:trHeight w:val="91"/>
        </w:trPr>
        <w:tc>
          <w:tcPr>
            <w:tcW w:w="2836" w:type="dxa"/>
            <w:shd w:val="clear" w:color="auto" w:fill="FFFF66"/>
          </w:tcPr>
          <w:p w14:paraId="00EA53BB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funny</w:t>
            </w:r>
          </w:p>
        </w:tc>
        <w:tc>
          <w:tcPr>
            <w:tcW w:w="2409" w:type="dxa"/>
            <w:shd w:val="clear" w:color="auto" w:fill="FFFF66"/>
          </w:tcPr>
          <w:p w14:paraId="389AEB80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E3CE7">
              <w:rPr>
                <w:rFonts w:ascii="Arial" w:hAnsi="Arial" w:cs="Arial"/>
                <w:sz w:val="32"/>
                <w:szCs w:val="32"/>
              </w:rPr>
              <w:t>amusant</w:t>
            </w:r>
            <w:proofErr w:type="spellEnd"/>
            <w:r w:rsidRPr="008E3CE7">
              <w:rPr>
                <w:rFonts w:ascii="Arial" w:hAnsi="Arial" w:cs="Arial"/>
                <w:sz w:val="32"/>
                <w:szCs w:val="32"/>
              </w:rPr>
              <w:t>(e)</w:t>
            </w:r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2A495AAE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69F510E3" w14:textId="77777777" w:rsidTr="008E3CE7">
        <w:trPr>
          <w:trHeight w:val="223"/>
        </w:trPr>
        <w:tc>
          <w:tcPr>
            <w:tcW w:w="2836" w:type="dxa"/>
            <w:shd w:val="clear" w:color="auto" w:fill="FFFF66"/>
          </w:tcPr>
          <w:p w14:paraId="3CE6CFE0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sporty</w:t>
            </w:r>
          </w:p>
        </w:tc>
        <w:tc>
          <w:tcPr>
            <w:tcW w:w="2409" w:type="dxa"/>
            <w:shd w:val="clear" w:color="auto" w:fill="FFFF66"/>
          </w:tcPr>
          <w:p w14:paraId="7DC18F4D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sportif/sportive</w:t>
            </w:r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05A36F64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245D841F" w14:textId="77777777" w:rsidTr="008E3CE7">
        <w:trPr>
          <w:trHeight w:val="199"/>
        </w:trPr>
        <w:tc>
          <w:tcPr>
            <w:tcW w:w="2836" w:type="dxa"/>
            <w:shd w:val="clear" w:color="auto" w:fill="FFFF66"/>
          </w:tcPr>
          <w:p w14:paraId="7995D231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beautiful</w:t>
            </w:r>
          </w:p>
        </w:tc>
        <w:tc>
          <w:tcPr>
            <w:tcW w:w="2409" w:type="dxa"/>
            <w:shd w:val="clear" w:color="auto" w:fill="FFFF66"/>
          </w:tcPr>
          <w:p w14:paraId="03AD9A11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beau/belle</w:t>
            </w:r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35FC1FD2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63BC5CE0" w14:textId="77777777" w:rsidTr="008E3CE7">
        <w:trPr>
          <w:trHeight w:val="189"/>
        </w:trPr>
        <w:tc>
          <w:tcPr>
            <w:tcW w:w="2836" w:type="dxa"/>
            <w:shd w:val="clear" w:color="auto" w:fill="FFFF66"/>
          </w:tcPr>
          <w:p w14:paraId="32A26205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doctor</w:t>
            </w:r>
          </w:p>
        </w:tc>
        <w:tc>
          <w:tcPr>
            <w:tcW w:w="2409" w:type="dxa"/>
            <w:shd w:val="clear" w:color="auto" w:fill="FFFF66"/>
          </w:tcPr>
          <w:p w14:paraId="1A971B9B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E3CE7">
              <w:rPr>
                <w:rFonts w:ascii="Arial" w:hAnsi="Arial" w:cs="Arial"/>
                <w:sz w:val="32"/>
                <w:szCs w:val="32"/>
              </w:rPr>
              <w:t>mèdicin</w:t>
            </w:r>
            <w:proofErr w:type="spellEnd"/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320ACF38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7FD2A211" w14:textId="77777777" w:rsidTr="008E3CE7">
        <w:trPr>
          <w:trHeight w:val="70"/>
        </w:trPr>
        <w:tc>
          <w:tcPr>
            <w:tcW w:w="2836" w:type="dxa"/>
            <w:shd w:val="clear" w:color="auto" w:fill="FFFF66"/>
          </w:tcPr>
          <w:p w14:paraId="4C43ECCB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shopkeeper</w:t>
            </w:r>
          </w:p>
        </w:tc>
        <w:tc>
          <w:tcPr>
            <w:tcW w:w="2409" w:type="dxa"/>
            <w:shd w:val="clear" w:color="auto" w:fill="FFFF66"/>
          </w:tcPr>
          <w:p w14:paraId="64E00568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E3CE7">
              <w:rPr>
                <w:rFonts w:ascii="Arial" w:hAnsi="Arial" w:cs="Arial"/>
                <w:sz w:val="32"/>
                <w:szCs w:val="32"/>
              </w:rPr>
              <w:t>vendeur</w:t>
            </w:r>
            <w:proofErr w:type="spellEnd"/>
            <w:r w:rsidRPr="008E3CE7">
              <w:rPr>
                <w:rFonts w:ascii="Arial" w:hAnsi="Arial" w:cs="Arial"/>
                <w:sz w:val="32"/>
                <w:szCs w:val="32"/>
              </w:rPr>
              <w:t>/vendeuse</w:t>
            </w:r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013C4293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2BAF74D3" w14:textId="77777777" w:rsidTr="008E3CE7">
        <w:trPr>
          <w:trHeight w:val="155"/>
        </w:trPr>
        <w:tc>
          <w:tcPr>
            <w:tcW w:w="2836" w:type="dxa"/>
            <w:shd w:val="clear" w:color="auto" w:fill="FFFF66"/>
          </w:tcPr>
          <w:p w14:paraId="31C4EF3B" w14:textId="77777777" w:rsid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Policeman</w:t>
            </w:r>
          </w:p>
          <w:p w14:paraId="4EA06DDF" w14:textId="4F169E54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/</w:t>
            </w:r>
            <w:proofErr w:type="gramStart"/>
            <w:r w:rsidRPr="008E3CE7">
              <w:rPr>
                <w:rFonts w:ascii="Arial" w:hAnsi="Arial" w:cs="Arial"/>
                <w:sz w:val="32"/>
                <w:szCs w:val="32"/>
              </w:rPr>
              <w:t>policewoman</w:t>
            </w:r>
            <w:proofErr w:type="gramEnd"/>
          </w:p>
        </w:tc>
        <w:tc>
          <w:tcPr>
            <w:tcW w:w="2409" w:type="dxa"/>
            <w:shd w:val="clear" w:color="auto" w:fill="FFFF66"/>
          </w:tcPr>
          <w:p w14:paraId="7BA3E797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agent de police</w:t>
            </w:r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59F8750E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5DE0669D" w14:textId="77777777" w:rsidTr="008E3CE7">
        <w:trPr>
          <w:trHeight w:val="260"/>
        </w:trPr>
        <w:tc>
          <w:tcPr>
            <w:tcW w:w="2836" w:type="dxa"/>
            <w:shd w:val="clear" w:color="auto" w:fill="FFFF66"/>
          </w:tcPr>
          <w:p w14:paraId="05219B39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waiter/waitress</w:t>
            </w:r>
          </w:p>
        </w:tc>
        <w:tc>
          <w:tcPr>
            <w:tcW w:w="2409" w:type="dxa"/>
            <w:shd w:val="clear" w:color="auto" w:fill="FFFF66"/>
          </w:tcPr>
          <w:p w14:paraId="754C81A4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E3CE7">
              <w:rPr>
                <w:rFonts w:ascii="Arial" w:hAnsi="Arial" w:cs="Arial"/>
                <w:sz w:val="32"/>
                <w:szCs w:val="32"/>
              </w:rPr>
              <w:t>serveur</w:t>
            </w:r>
            <w:proofErr w:type="spellEnd"/>
            <w:r w:rsidRPr="008E3CE7">
              <w:rPr>
                <w:rFonts w:ascii="Arial" w:hAnsi="Arial" w:cs="Arial"/>
                <w:sz w:val="32"/>
                <w:szCs w:val="32"/>
              </w:rPr>
              <w:t>/</w:t>
            </w:r>
            <w:proofErr w:type="spellStart"/>
            <w:r w:rsidRPr="008E3CE7">
              <w:rPr>
                <w:rFonts w:ascii="Arial" w:hAnsi="Arial" w:cs="Arial"/>
                <w:sz w:val="32"/>
                <w:szCs w:val="32"/>
              </w:rPr>
              <w:t>serveuse</w:t>
            </w:r>
            <w:proofErr w:type="spellEnd"/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131669AA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15F26A0D" w14:textId="77777777" w:rsidTr="008E3CE7">
        <w:trPr>
          <w:trHeight w:val="260"/>
        </w:trPr>
        <w:tc>
          <w:tcPr>
            <w:tcW w:w="2836" w:type="dxa"/>
            <w:shd w:val="clear" w:color="auto" w:fill="FFFF66"/>
          </w:tcPr>
          <w:p w14:paraId="04CD764C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teacher</w:t>
            </w:r>
          </w:p>
        </w:tc>
        <w:tc>
          <w:tcPr>
            <w:tcW w:w="2409" w:type="dxa"/>
            <w:shd w:val="clear" w:color="auto" w:fill="FFFF66"/>
          </w:tcPr>
          <w:p w14:paraId="593FEC3E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E3CE7">
              <w:rPr>
                <w:rFonts w:ascii="Arial" w:hAnsi="Arial" w:cs="Arial"/>
                <w:sz w:val="32"/>
                <w:szCs w:val="32"/>
              </w:rPr>
              <w:t>professeur</w:t>
            </w:r>
            <w:proofErr w:type="spellEnd"/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0456EDEE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7B11452A" w14:textId="77777777" w:rsidTr="008E3CE7">
        <w:trPr>
          <w:trHeight w:val="260"/>
        </w:trPr>
        <w:tc>
          <w:tcPr>
            <w:tcW w:w="2836" w:type="dxa"/>
            <w:shd w:val="clear" w:color="auto" w:fill="FFFF66"/>
          </w:tcPr>
          <w:p w14:paraId="0FDB3D1B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FFFF66"/>
          </w:tcPr>
          <w:p w14:paraId="68C3FA1D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415F2B69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</w:tbl>
    <w:p w14:paraId="2BD86C04" w14:textId="77777777" w:rsidR="00E231FF" w:rsidRPr="002E2313" w:rsidRDefault="00E231FF">
      <w:pPr>
        <w:rPr>
          <w:rFonts w:ascii="Arial" w:hAnsi="Arial" w:cs="Arial"/>
          <w:sz w:val="32"/>
          <w:szCs w:val="32"/>
        </w:rPr>
      </w:pPr>
    </w:p>
    <w:sectPr w:rsidR="00E231FF" w:rsidRPr="002E2313" w:rsidSect="002E2313">
      <w:pgSz w:w="11906" w:h="16838"/>
      <w:pgMar w:top="709" w:right="144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panose1 w:val="0200050304000009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2A"/>
    <w:rsid w:val="000158B2"/>
    <w:rsid w:val="00030216"/>
    <w:rsid w:val="0029460B"/>
    <w:rsid w:val="002B01EF"/>
    <w:rsid w:val="002B6F9C"/>
    <w:rsid w:val="002D4BAE"/>
    <w:rsid w:val="002E2313"/>
    <w:rsid w:val="00396AB9"/>
    <w:rsid w:val="0041484F"/>
    <w:rsid w:val="0044342A"/>
    <w:rsid w:val="004D5D3D"/>
    <w:rsid w:val="00546878"/>
    <w:rsid w:val="00593EF9"/>
    <w:rsid w:val="006C3446"/>
    <w:rsid w:val="007141CD"/>
    <w:rsid w:val="008E3CE7"/>
    <w:rsid w:val="008F46A9"/>
    <w:rsid w:val="00903EE6"/>
    <w:rsid w:val="00954B4F"/>
    <w:rsid w:val="009B26F9"/>
    <w:rsid w:val="009C1CEF"/>
    <w:rsid w:val="00A854FE"/>
    <w:rsid w:val="00B47AE5"/>
    <w:rsid w:val="00E2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A8300"/>
  <w15:chartTrackingRefBased/>
  <w15:docId w15:val="{5854CBB4-5BE9-4428-B689-7BCF0F8C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3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3C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FC4CC4-A286-4032-8A79-82EE366ACB99}"/>
</file>

<file path=customXml/itemProps2.xml><?xml version="1.0" encoding="utf-8"?>
<ds:datastoreItem xmlns:ds="http://schemas.openxmlformats.org/officeDocument/2006/customXml" ds:itemID="{736AADB0-EF28-493A-BF12-C36EC995C459}"/>
</file>

<file path=customXml/itemProps3.xml><?xml version="1.0" encoding="utf-8"?>
<ds:datastoreItem xmlns:ds="http://schemas.openxmlformats.org/officeDocument/2006/customXml" ds:itemID="{76F876E3-0A74-46EC-ABB2-D05275E04F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Benton</dc:creator>
  <cp:keywords/>
  <dc:description/>
  <cp:lastModifiedBy>Amanda Ashton</cp:lastModifiedBy>
  <cp:revision>2</cp:revision>
  <cp:lastPrinted>2023-03-21T10:27:00Z</cp:lastPrinted>
  <dcterms:created xsi:type="dcterms:W3CDTF">2023-03-21T10:31:00Z</dcterms:created>
  <dcterms:modified xsi:type="dcterms:W3CDTF">2023-03-21T10:31:00Z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